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DD" w:rsidRPr="004123DD" w:rsidRDefault="004123DD" w:rsidP="004123DD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Arial"/>
          <w:color w:val="333333"/>
          <w:sz w:val="29"/>
          <w:szCs w:val="29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9"/>
          <w:szCs w:val="29"/>
          <w:lang w:eastAsia="bg-BG"/>
        </w:rPr>
        <w:t>Районна избирателна комисия Враца</w:t>
      </w:r>
    </w:p>
    <w:p w:rsidR="004123DD" w:rsidRPr="004123DD" w:rsidRDefault="004123DD" w:rsidP="004123DD">
      <w:pPr>
        <w:spacing w:after="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pict>
          <v:rect id="_x0000_i1025" style="width:362.9pt;height:0" o:hrpct="800" o:hralign="center" o:hrstd="t" o:hrnoshade="t" o:hr="t" fillcolor="black" stroked="f"/>
        </w:pict>
      </w:r>
    </w:p>
    <w:p w:rsidR="004123DD" w:rsidRPr="004123DD" w:rsidRDefault="004123DD" w:rsidP="004123DD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Arial"/>
          <w:color w:val="333333"/>
          <w:sz w:val="29"/>
          <w:szCs w:val="29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9"/>
          <w:szCs w:val="29"/>
          <w:lang w:eastAsia="bg-BG"/>
        </w:rPr>
        <w:t xml:space="preserve">РЕШЕНИЕ </w:t>
      </w:r>
      <w:r w:rsidRPr="004123DD">
        <w:rPr>
          <w:rFonts w:ascii="Helvetica" w:eastAsia="Times New Roman" w:hAnsi="Helvetica" w:cs="Arial"/>
          <w:color w:val="333333"/>
          <w:sz w:val="29"/>
          <w:szCs w:val="29"/>
          <w:lang w:eastAsia="bg-BG"/>
        </w:rPr>
        <w:br/>
        <w:t>№ 11</w:t>
      </w:r>
      <w:r w:rsidRPr="004123DD">
        <w:rPr>
          <w:rFonts w:ascii="Helvetica" w:eastAsia="Times New Roman" w:hAnsi="Helvetica" w:cs="Arial"/>
          <w:color w:val="333333"/>
          <w:sz w:val="29"/>
          <w:szCs w:val="29"/>
          <w:lang w:eastAsia="bg-BG"/>
        </w:rPr>
        <w:br/>
        <w:t>Враца, 22.09.2016</w:t>
      </w:r>
      <w:bookmarkStart w:id="0" w:name="_GoBack"/>
      <w:bookmarkEnd w:id="0"/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ОТНОСНО: Определяне общия брой на всички членове на секционни избирателни комисии, определяне броя на членовете на избирателните секции в Шести изборен район - Врачански за произвеждане на изборите за президент и вицепрезидент и национален референдум на 6 ноември 2016г., разпределяне местата в ръководствата и местата за членовете в секционните избирателни комисии в Шести район – Врачански, съобразно Методика на Централната избирателна комисия, обявена с Решение № 3524-ПВР/НР/16.09.2016 г. на ЦИК</w:t>
      </w:r>
    </w:p>
    <w:p w:rsidR="004123DD" w:rsidRPr="004123DD" w:rsidRDefault="004123DD" w:rsidP="004123DD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Районна избирателна комисия Враца</w:t>
      </w:r>
    </w:p>
    <w:p w:rsidR="004123DD" w:rsidRPr="004123DD" w:rsidRDefault="004123DD" w:rsidP="004123DD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РЕШЕНИЕ № 11 - ПВР/НР</w:t>
      </w:r>
    </w:p>
    <w:p w:rsidR="004123DD" w:rsidRPr="004123DD" w:rsidRDefault="004123DD" w:rsidP="004123DD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Враца, 22.09.2016</w:t>
      </w:r>
    </w:p>
    <w:p w:rsidR="004123DD" w:rsidRPr="004123DD" w:rsidRDefault="004123DD" w:rsidP="004123DD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ОТНОСНО: Определяне общия брой на всички членове на секционни избирателни комисии, определяне броя на членовете на избирателните секции в Шести изборен район - Врачански за произвеждане на изборите за президент и вицепрезидент и национален референдум на 6 ноември 2016г., разпределяне местата в ръководствата и местата за членовете в секционните избирателни комисии в Шести район – Врачански, съобразно Методика на Централната избирателна комисия, обявена с Решение № 3524-ПВР/НР/16.09.2016 г. на ЦИК</w:t>
      </w:r>
    </w:p>
    <w:p w:rsidR="004123DD" w:rsidRPr="004123DD" w:rsidRDefault="004123DD" w:rsidP="004123DD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4123DD" w:rsidRPr="004123DD" w:rsidRDefault="004123DD" w:rsidP="004123DD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На основание чл. 72, ал. 1, т. 1 и т.6, чл. 92, ал. 4, т.1 и т. 2 от ИК, </w:t>
      </w:r>
      <w:hyperlink r:id="rId6" w:history="1">
        <w:r w:rsidRPr="004123DD">
          <w:rPr>
            <w:rFonts w:ascii="Helvetica" w:eastAsia="Times New Roman" w:hAnsi="Helvetica" w:cs="Arial"/>
            <w:color w:val="337AB7"/>
            <w:sz w:val="21"/>
            <w:szCs w:val="21"/>
            <w:lang w:eastAsia="bg-BG"/>
          </w:rPr>
          <w:t>Решение № 3524-ПВР/НР- 16.09.2016 г.</w:t>
        </w:r>
      </w:hyperlink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на ЦИК  и Заповед №1226/12.09.2016 год. на Кмета на Община Враца; Заповед №289/12.09.2016. год. на кмета на община Борован, Заповед № 486/08.09.2016 год. на Кмета на община Бяла Слатина, Заповед № 536/14.09.2016 год. на Кмета на община Козлодуй, Заповед № 379/13.09.2016 год. на Кмета на община Криводол, Заповед № 608/08.09.2016год. на Кмета на община Мездра, Заповед № РД.11-506/10.09.2016.год. на Кмета на община Мизия, Заповед № 3-527/26.08.2016 год. на Кмета на община Оряхово, Заповед № 1163/14.09.2016 год. на Кмета на община Роман, Заповед № 558/09.</w:t>
      </w:r>
      <w:proofErr w:type="spellStart"/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09</w:t>
      </w:r>
      <w:proofErr w:type="spellEnd"/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.2016год. на Кмета на община Хайредин</w:t>
      </w:r>
    </w:p>
    <w:p w:rsidR="004123DD" w:rsidRPr="004123DD" w:rsidRDefault="004123DD" w:rsidP="004123DD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4123DD" w:rsidRPr="004123DD" w:rsidRDefault="004123DD" w:rsidP="004123DD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bg-BG"/>
        </w:rPr>
        <w:t>Р Е Ш И: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bg-BG"/>
        </w:rPr>
        <w:t> </w:t>
      </w:r>
    </w:p>
    <w:p w:rsidR="004123DD" w:rsidRPr="004123DD" w:rsidRDefault="004123DD" w:rsidP="004123D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Определя общия брой на всички членове на секционни избирателни комисии в Шести район – Врачански за произвеждане на избори за президент и вицепрезидент на републиката и национален референдум, насрочени за 6 ноември 2016 г., както следва:  </w:t>
      </w:r>
    </w:p>
    <w:p w:rsidR="004123DD" w:rsidRPr="004123DD" w:rsidRDefault="004123DD" w:rsidP="004123D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4123DD" w:rsidRPr="004123DD" w:rsidRDefault="004123DD" w:rsidP="004123D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Община Враца 915 / деветстотин и петнадесет/ членове;</w:t>
      </w:r>
    </w:p>
    <w:p w:rsidR="004123DD" w:rsidRPr="004123DD" w:rsidRDefault="004123DD" w:rsidP="004123D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Община Борован 74/седемдесет и четири/ членове;</w:t>
      </w:r>
    </w:p>
    <w:p w:rsidR="004123DD" w:rsidRPr="004123DD" w:rsidRDefault="004123DD" w:rsidP="004123D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Община Бяла Слатина 318 /триста и осемнадесет/ членове;</w:t>
      </w:r>
    </w:p>
    <w:p w:rsidR="004123DD" w:rsidRPr="004123DD" w:rsidRDefault="004123DD" w:rsidP="004123D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Община Козлодуй 221 /двеста двадесет и един/ членове;</w:t>
      </w:r>
    </w:p>
    <w:p w:rsidR="004123DD" w:rsidRPr="004123DD" w:rsidRDefault="004123DD" w:rsidP="004123D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lastRenderedPageBreak/>
        <w:t>Община Криводол 140 /сто и четиридесет/ членове;</w:t>
      </w:r>
    </w:p>
    <w:p w:rsidR="004123DD" w:rsidRPr="004123DD" w:rsidRDefault="004123DD" w:rsidP="004123D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Община Мездра 328 /триста двадесет и осем/ членове;</w:t>
      </w:r>
    </w:p>
    <w:p w:rsidR="004123DD" w:rsidRPr="004123DD" w:rsidRDefault="004123DD" w:rsidP="004123D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Община Мизия 91 /деветдесет и един/ членове;</w:t>
      </w:r>
    </w:p>
    <w:p w:rsidR="004123DD" w:rsidRPr="004123DD" w:rsidRDefault="004123DD" w:rsidP="004123D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Община Оряхово 182 /сто осемдесет и двама/ членове;</w:t>
      </w:r>
    </w:p>
    <w:p w:rsidR="004123DD" w:rsidRPr="004123DD" w:rsidRDefault="004123DD" w:rsidP="004123D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Община Роман 111 /сто и единадесет/ членове;</w:t>
      </w:r>
    </w:p>
    <w:p w:rsidR="004123DD" w:rsidRPr="004123DD" w:rsidRDefault="004123DD" w:rsidP="004123D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Община Хайредин 64 /шестдесет и четири/ членове;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II . Определя броя на членове във всяка СИК на база броя избиратели, както следва:</w:t>
      </w:r>
      <w:r w:rsidRPr="004123DD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bg-BG"/>
        </w:rPr>
        <w:t> 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1.</w:t>
      </w:r>
      <w:proofErr w:type="spellStart"/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1</w:t>
      </w:r>
      <w:proofErr w:type="spellEnd"/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. За секции до 500 избиратели включително – от 5 до 7 членове, включително председател, заместник-председател и секретар;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1.2. За секции над 500 избиратели включително  - от 7 до 9 членове,  включително председател, заместник-председател и секретар;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1.3. За Подвижни секционни избирателни комисии и допълнително образуваните секции по чл. 9, ал. 6 от ИК - 5 членове, включително председател,  заместник-председател и секретар.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1.4 Определя броя на членовете на всяка СИК съобразно броя на избирателите в съответната секция, както следва: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bg-BG"/>
        </w:rPr>
        <w:t>СИК в Община Борован            -</w:t>
      </w:r>
      <w:r>
        <w:rPr>
          <w:rFonts w:eastAsia="Times New Roman" w:cs="Arial"/>
          <w:b/>
          <w:bCs/>
          <w:color w:val="333333"/>
          <w:sz w:val="21"/>
          <w:szCs w:val="21"/>
          <w:lang w:eastAsia="bg-BG"/>
        </w:rPr>
        <w:t xml:space="preserve"> </w:t>
      </w:r>
      <w:r w:rsidRPr="004123DD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bg-BG"/>
        </w:rPr>
        <w:t xml:space="preserve"> общ брой 10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05 00 001            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05 00 002            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05 00 003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05 00 004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05 00 005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05 00 006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05 00 007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05 00 008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05 00 009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05 00 010                        - 5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bg-BG"/>
        </w:rPr>
        <w:t>СИК в Община Бяла Слатина - общ брой 38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00 001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00 002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00 003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00 004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00 005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00 006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00 007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00 008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00 009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00 010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00 011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lastRenderedPageBreak/>
        <w:t>06 08 00 012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00 013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00 014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00 015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00 016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00 017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00 018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00 019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00 020                        - 5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00 021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00 022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00 023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00 024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00 025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00 026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00 027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00 028                        - 5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00 029                        - 5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00 030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00 031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00 032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00 033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00 034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00 035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00 036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00 037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08 00 038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bg-BG"/>
        </w:rPr>
        <w:t>СИК в Община Враца - общ брой 105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00 001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00 002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00 003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00 004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00 005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00 006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00 007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00 008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lastRenderedPageBreak/>
        <w:t>06 10 00 009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00 010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00 011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00 012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00 013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00 014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00 015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00 016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00 017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00 018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00 019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00 020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00 021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00 022            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00 023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00 024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00 025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00 026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00 027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00 028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00 029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00 030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00 031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00 032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00 033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00 034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00 035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00 036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00 037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00 038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00 039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00 040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00 041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00 042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00 043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00 044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lastRenderedPageBreak/>
        <w:t>06 10 00 045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00 046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00 047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00 048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00 049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00 050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00 051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00 052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00 053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00 054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00 055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00 056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00 057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00 058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00 059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00 060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00 061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00 062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00 063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00 064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00 065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00 066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00 067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00 068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00 069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00 070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00 071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00 072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00 073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00 074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00 075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00 076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00 077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00 078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00 079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00 080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lastRenderedPageBreak/>
        <w:t>06 10 00 081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00 082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00 083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00 084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00 085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00 086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00 087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00 088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00 089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00 090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00 091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00 092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00 093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00 094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00 095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00 096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00 097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00 098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00 099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00 100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00 101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00 102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00 103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00 104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10 00 105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bg-BG"/>
        </w:rPr>
        <w:t>СИК в Община Криводол - общ брой 18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21 00 001            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21 00 002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21 00 003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21 00 004            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21 00 005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21 00 006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21 00 007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21 00 008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21 00 009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21 00 010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lastRenderedPageBreak/>
        <w:t>06 21 00 011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21 00 012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21 00 013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21 00 014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21 00 015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21 00 016         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21 00 017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21 00 018         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bg-BG"/>
        </w:rPr>
        <w:t>СИК в Община Козлодуй - общ брой 25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20 00 001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20 00 002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20 00 003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20 00 004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20 00 005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20 00 006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20 00 007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20 00 008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20 00 009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20 00 010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20 00 011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20 00 012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20 00 013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20 00 014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20 00 016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20 00 017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20 00 018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20 00 019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20 00 020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20 00 021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20 00 022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20 00 023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20 00 024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20 00 025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20 00 026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bg-BG"/>
        </w:rPr>
        <w:t>СИК в Община Мездра - общ брой 42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00 001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lastRenderedPageBreak/>
        <w:t>06 27 00 002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00 003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00 004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00 005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00 006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00 007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00 008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00 009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00 010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00 011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00 012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00 013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00 014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00 015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00 016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00 017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00 018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00 019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00 020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00 021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00 022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00 023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00 024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00 025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00 026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00 027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00 028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00 029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00 030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00 031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00 032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00 033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00 034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00 035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00 036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00 037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lastRenderedPageBreak/>
        <w:t>06 27 00 038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00 039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00 040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00 041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27 00 042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bg-BG"/>
        </w:rPr>
        <w:t>СИК в Община Мизия - общ брой 11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28 00 001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28 00 002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28 00 003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28 00 004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28 00 005            - 5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28 00 006            - 5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28 00 007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28 00 008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28 00 009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28 00 010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28 00 011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bg-BG"/>
        </w:rPr>
        <w:t>СИК в Община Оряхово  - общ брой 24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31 00 001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31 00 002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31 00 003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31 00 004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31 00 005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31 00 006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31 00 007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31 00 008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31 00 010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31 00 011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31 00 012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31 00 013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31 00 014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31 00 015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31 00 016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31 00 017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31 00 018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lastRenderedPageBreak/>
        <w:t>06 31 00 019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31 00 020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31 00 021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31 00 022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31 00 023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31 00 024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31 00 025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bg-BG"/>
        </w:rPr>
        <w:t>СИК в Община Роман - общ брой 15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32 00 001 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32 00 002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32 00 003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32 00 004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32 00 006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32 00 007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32 00 008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32 00 009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32 00 010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32 00 011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32 00 012             - 5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32 00 014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32 00 015 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32 00 016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32 00 017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bg-BG"/>
        </w:rPr>
        <w:t>СИК в Община Хайредин - общ брой 8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35 00 001 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35 00 002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35 00 004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35 00 005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35 00 006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35 00 007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35 00 008               - 9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06 35 00 009               - 7 членове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III. Разпределение на местата в СИК и местата в ръководствата на СИК съгласно утвърдена от ЦИК методика.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lastRenderedPageBreak/>
        <w:t>3.1 Места за всички членове на СИК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915"/>
        <w:gridCol w:w="915"/>
        <w:gridCol w:w="900"/>
        <w:gridCol w:w="900"/>
        <w:gridCol w:w="900"/>
        <w:gridCol w:w="900"/>
        <w:gridCol w:w="900"/>
        <w:gridCol w:w="900"/>
      </w:tblGrid>
      <w:tr w:rsidR="004123DD" w:rsidRPr="004123DD" w:rsidTr="004123DD"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Община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bg-BG"/>
              </w:rPr>
              <w:t>КП БСП ЛБ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bg-BG"/>
              </w:rPr>
              <w:t>ПП ДПС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bg-BG"/>
              </w:rPr>
              <w:t>КП</w:t>
            </w: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4123D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bg-BG"/>
              </w:rPr>
              <w:t>РБ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bg-BG"/>
              </w:rPr>
              <w:t>КП ПФ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bg-BG"/>
              </w:rPr>
              <w:t>КП ББЦ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bg-BG"/>
              </w:rPr>
              <w:t>ПП Атака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bg-BG"/>
              </w:rPr>
              <w:t>КП АБВ</w:t>
            </w:r>
          </w:p>
        </w:tc>
      </w:tr>
      <w:tr w:rsidR="004123DD" w:rsidRPr="004123DD" w:rsidTr="004123DD"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Враца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337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153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121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92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68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56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44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44</w:t>
            </w:r>
          </w:p>
        </w:tc>
      </w:tr>
      <w:tr w:rsidR="004123DD" w:rsidRPr="004123DD" w:rsidTr="004123DD"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Борован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27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4</w:t>
            </w:r>
          </w:p>
        </w:tc>
      </w:tr>
      <w:tr w:rsidR="004123DD" w:rsidRPr="004123DD" w:rsidTr="004123DD"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Оряхово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67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30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4123DD" w:rsidRPr="004123DD" w:rsidTr="004123DD"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Роман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41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19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5</w:t>
            </w:r>
          </w:p>
        </w:tc>
      </w:tr>
      <w:tr w:rsidR="004123DD" w:rsidRPr="004123DD" w:rsidTr="004123DD"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Хайредин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  8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  <w:tr w:rsidR="004123DD" w:rsidRPr="004123DD" w:rsidTr="004123DD"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Мизия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34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4</w:t>
            </w:r>
          </w:p>
        </w:tc>
      </w:tr>
      <w:tr w:rsidR="004123DD" w:rsidRPr="004123DD" w:rsidTr="004123DD"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Козлодуй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81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37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29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22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11</w:t>
            </w:r>
          </w:p>
        </w:tc>
      </w:tr>
      <w:tr w:rsidR="004123DD" w:rsidRPr="004123DD" w:rsidTr="004123DD"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Криводол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52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23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4123DD" w:rsidRPr="004123DD" w:rsidTr="004123DD"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Мездра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121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55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43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33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20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16</w:t>
            </w:r>
          </w:p>
        </w:tc>
      </w:tr>
      <w:tr w:rsidR="004123DD" w:rsidRPr="004123DD" w:rsidTr="004123DD"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Бяла Слатина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117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53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42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32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20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15</w:t>
            </w:r>
          </w:p>
        </w:tc>
      </w:tr>
    </w:tbl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3.2 Места в ръководствата на СИК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915"/>
        <w:gridCol w:w="915"/>
        <w:gridCol w:w="900"/>
        <w:gridCol w:w="900"/>
        <w:gridCol w:w="900"/>
        <w:gridCol w:w="900"/>
        <w:gridCol w:w="900"/>
        <w:gridCol w:w="900"/>
      </w:tblGrid>
      <w:tr w:rsidR="004123DD" w:rsidRPr="004123DD" w:rsidTr="004123DD"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Община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bg-BG"/>
              </w:rPr>
              <w:t>КП БСП ЛБ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bg-BG"/>
              </w:rPr>
              <w:t>ПП ДПС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bg-BG"/>
              </w:rPr>
              <w:t>КП</w:t>
            </w: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4123D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bg-BG"/>
              </w:rPr>
              <w:t>РБ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bg-BG"/>
              </w:rPr>
              <w:t>КП ПФ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bg-BG"/>
              </w:rPr>
              <w:t>КП ББЦ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bg-BG"/>
              </w:rPr>
              <w:t>ПП Атака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bg-BG"/>
              </w:rPr>
              <w:t>КП АБВ</w:t>
            </w:r>
          </w:p>
        </w:tc>
      </w:tr>
      <w:tr w:rsidR="004123DD" w:rsidRPr="004123DD" w:rsidTr="004123DD"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Враца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105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55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44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34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25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20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16</w:t>
            </w:r>
          </w:p>
        </w:tc>
      </w:tr>
      <w:tr w:rsidR="004123DD" w:rsidRPr="004123DD" w:rsidTr="004123DD"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Борован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4123DD" w:rsidRPr="004123DD" w:rsidTr="004123DD"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Оряхово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  <w:tr w:rsidR="004123DD" w:rsidRPr="004123DD" w:rsidTr="004123DD"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Роман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4123DD" w:rsidRPr="004123DD" w:rsidTr="004123DD"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Хайредин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8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</w:t>
            </w:r>
          </w:p>
        </w:tc>
      </w:tr>
      <w:tr w:rsidR="004123DD" w:rsidRPr="004123DD" w:rsidTr="004123DD"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Мизия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4123DD" w:rsidRPr="004123DD" w:rsidTr="004123DD"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Козлодуй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25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4</w:t>
            </w:r>
          </w:p>
        </w:tc>
      </w:tr>
      <w:tr w:rsidR="004123DD" w:rsidRPr="004123DD" w:rsidTr="004123DD"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Криводол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  <w:tr w:rsidR="004123DD" w:rsidRPr="004123DD" w:rsidTr="004123DD"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Мездра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42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22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6</w:t>
            </w:r>
          </w:p>
        </w:tc>
      </w:tr>
      <w:tr w:rsidR="004123DD" w:rsidRPr="004123DD" w:rsidTr="004123DD"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Бяла Слатина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38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20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3DD" w:rsidRPr="004123DD" w:rsidRDefault="004123DD" w:rsidP="004123D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123D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6</w:t>
            </w:r>
          </w:p>
        </w:tc>
      </w:tr>
    </w:tbl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 xml:space="preserve">ПРЕДСЕДАТЕЛ: Иво </w:t>
      </w:r>
      <w:proofErr w:type="spellStart"/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Францов</w:t>
      </w:r>
      <w:proofErr w:type="spellEnd"/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ЗА СЕКРЕТАР: Марина Мишева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обявено на ........................................                          свалено на .......................................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подпис: 1.                                                                     подпис: 1.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lastRenderedPageBreak/>
        <w:t>подпис: 2.                                                                     подпис: 2.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 xml:space="preserve">Председател: Иво Петров </w:t>
      </w:r>
      <w:proofErr w:type="spellStart"/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Францов</w:t>
      </w:r>
      <w:proofErr w:type="spellEnd"/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 xml:space="preserve">Секретар: Силвия </w:t>
      </w:r>
      <w:proofErr w:type="spellStart"/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Николава</w:t>
      </w:r>
      <w:proofErr w:type="spellEnd"/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 xml:space="preserve"> Каменова</w:t>
      </w:r>
    </w:p>
    <w:p w:rsidR="004123DD" w:rsidRPr="004123DD" w:rsidRDefault="004123DD" w:rsidP="004123D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4123DD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* Публикувано на 22.09.2016 в 15:35 часа</w:t>
      </w:r>
    </w:p>
    <w:p w:rsidR="00FD3D1B" w:rsidRDefault="00FD3D1B"/>
    <w:sectPr w:rsidR="00FD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6852"/>
    <w:multiLevelType w:val="multilevel"/>
    <w:tmpl w:val="A4BC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D304D"/>
    <w:multiLevelType w:val="multilevel"/>
    <w:tmpl w:val="8DB4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4D"/>
    <w:rsid w:val="004123DD"/>
    <w:rsid w:val="00D3374D"/>
    <w:rsid w:val="00FD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405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60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.bg/reshenie/?no=672&amp;date=13.08.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2</cp:revision>
  <dcterms:created xsi:type="dcterms:W3CDTF">2016-09-26T10:10:00Z</dcterms:created>
  <dcterms:modified xsi:type="dcterms:W3CDTF">2016-09-26T10:10:00Z</dcterms:modified>
</cp:coreProperties>
</file>